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附件2</w:t>
      </w:r>
      <w:bookmarkStart w:id="0" w:name="_GoBack"/>
      <w:bookmarkEnd w:id="0"/>
    </w:p>
    <w:p>
      <w:pPr>
        <w:spacing w:line="56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考生健康管理信息承诺书</w:t>
      </w:r>
    </w:p>
    <w:tbl>
      <w:tblPr>
        <w:tblStyle w:val="2"/>
        <w:tblpPr w:leftFromText="180" w:rightFromText="180" w:vertAnchor="text" w:horzAnchor="page" w:tblpX="1220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81"/>
        <w:gridCol w:w="429"/>
        <w:gridCol w:w="495"/>
        <w:gridCol w:w="516"/>
        <w:gridCol w:w="54"/>
        <w:gridCol w:w="1206"/>
        <w:gridCol w:w="249"/>
        <w:gridCol w:w="831"/>
        <w:gridCol w:w="249"/>
        <w:gridCol w:w="1365"/>
        <w:gridCol w:w="1020"/>
        <w:gridCol w:w="246"/>
        <w:gridCol w:w="709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性别</w:t>
            </w:r>
          </w:p>
        </w:tc>
        <w:tc>
          <w:tcPr>
            <w:tcW w:w="3105" w:type="dxa"/>
            <w:gridSpan w:val="6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身份证号</w:t>
            </w: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现居住地</w:t>
            </w:r>
          </w:p>
        </w:tc>
        <w:tc>
          <w:tcPr>
            <w:tcW w:w="24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eastAsia="黑体"/>
                <w:sz w:val="24"/>
              </w:rPr>
              <w:t>报考岗位</w:t>
            </w:r>
            <w:r>
              <w:rPr>
                <w:rFonts w:hint="eastAsia" w:eastAsia="黑体"/>
                <w:sz w:val="24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2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05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0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28" w:type="dxa"/>
            <w:gridSpan w:val="15"/>
            <w:noWrap w:val="0"/>
            <w:vAlign w:val="center"/>
          </w:tcPr>
          <w:p>
            <w:pPr>
              <w:jc w:val="center"/>
            </w:pPr>
            <w:r>
              <w:rPr>
                <w:rFonts w:eastAsia="黑体"/>
                <w:sz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43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21天内国内中、高风险等疫情重点地区旅居地（县市区）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28天内境外旅居地或港澳台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居住社区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21天内是否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发生疫情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①是②否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属于下面哪种情形</w:t>
            </w:r>
          </w:p>
          <w:p>
            <w:pPr>
              <w:spacing w:line="36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①确诊病例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②无症状感染者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③密切接触者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④以上都不是</w:t>
            </w:r>
          </w:p>
        </w:tc>
        <w:tc>
          <w:tcPr>
            <w:tcW w:w="197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是否解除医学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隔离观察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①是②否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③不属于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核酸检测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①阳性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②阴性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437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5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45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75" w:type="dxa"/>
            <w:gridSpan w:val="3"/>
            <w:noWrap w:val="0"/>
            <w:vAlign w:val="top"/>
          </w:tcPr>
          <w:p>
            <w:pPr>
              <w:spacing w:line="56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28" w:type="dxa"/>
            <w:gridSpan w:val="1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eastAsia="黑体"/>
                <w:sz w:val="24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监测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日期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健康码</w:t>
            </w:r>
          </w:p>
          <w:p>
            <w:pPr>
              <w:spacing w:line="300" w:lineRule="exact"/>
              <w:jc w:val="center"/>
              <w:rPr>
                <w:rFonts w:eastAsia="黑体"/>
                <w:spacing w:val="-23"/>
                <w:sz w:val="24"/>
              </w:rPr>
            </w:pPr>
            <w:r>
              <w:rPr>
                <w:rFonts w:eastAsia="黑体"/>
                <w:spacing w:val="-23"/>
                <w:sz w:val="24"/>
              </w:rPr>
              <w:t>①红码②黄码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-23"/>
                <w:sz w:val="24"/>
              </w:rPr>
              <w:t>③绿码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早体温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晚体温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pacing w:val="-20"/>
                <w:sz w:val="24"/>
              </w:rPr>
            </w:pPr>
            <w:r>
              <w:rPr>
                <w:rFonts w:eastAsia="黑体"/>
                <w:spacing w:val="-20"/>
                <w:sz w:val="24"/>
              </w:rPr>
              <w:t>是否有以下症状</w:t>
            </w:r>
          </w:p>
          <w:p>
            <w:pPr>
              <w:spacing w:line="300" w:lineRule="exact"/>
              <w:jc w:val="center"/>
              <w:rPr>
                <w:rFonts w:hint="eastAsia" w:eastAsia="黑体"/>
                <w:spacing w:val="-20"/>
                <w:sz w:val="24"/>
              </w:rPr>
            </w:pPr>
            <w:r>
              <w:rPr>
                <w:rFonts w:eastAsia="黑体"/>
                <w:spacing w:val="-20"/>
                <w:sz w:val="24"/>
              </w:rPr>
              <w:t>①发热</w:t>
            </w: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2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②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乏力③咳嗽或打喷嚏</w:t>
            </w: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4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④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咽痛</w:t>
            </w: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5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⑤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腹泻</w:t>
            </w: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6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⑥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呕吐</w:t>
            </w: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7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⑦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黄疸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8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⑧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皮疹</w:t>
            </w: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9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⑨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结膜充血</w:t>
            </w: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10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⑩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都没有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pacing w:val="-20"/>
                <w:sz w:val="24"/>
              </w:rPr>
            </w:pPr>
            <w:r>
              <w:rPr>
                <w:rFonts w:eastAsia="黑体"/>
                <w:spacing w:val="-20"/>
                <w:sz w:val="24"/>
              </w:rPr>
              <w:t>如出现以上所列症状，是否排除疑似传染病</w:t>
            </w:r>
          </w:p>
          <w:p>
            <w:pPr>
              <w:spacing w:line="300" w:lineRule="exact"/>
              <w:jc w:val="center"/>
              <w:rPr>
                <w:rFonts w:eastAsia="黑体"/>
                <w:spacing w:val="-20"/>
                <w:sz w:val="24"/>
              </w:rPr>
            </w:pP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1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①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是</w:t>
            </w: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2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②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18"/>
                <w:szCs w:val="18"/>
              </w:rPr>
              <w:t>考试当日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400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本人承诺：以上信息属实，如有虚报、瞒报，愿承担法律责任及后果。</w:t>
      </w:r>
    </w:p>
    <w:p>
      <w:pPr>
        <w:spacing w:line="4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28"/>
          <w:szCs w:val="28"/>
        </w:rPr>
        <w:t xml:space="preserve">考生签字：              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       </w:t>
      </w:r>
      <w:r>
        <w:rPr>
          <w:rFonts w:eastAsia="仿宋_GB2312"/>
          <w:sz w:val="28"/>
          <w:szCs w:val="28"/>
        </w:rPr>
        <w:t xml:space="preserve">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72BFF"/>
    <w:rsid w:val="107C6B49"/>
    <w:rsid w:val="13252C26"/>
    <w:rsid w:val="1DD72BFF"/>
    <w:rsid w:val="1E3B3CA8"/>
    <w:rsid w:val="230B1D4D"/>
    <w:rsid w:val="496F1FA2"/>
    <w:rsid w:val="717A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2021-01-11T02:48:00Z</dcterms:created>
  <dc:creator>Lenovo</dc:creator>
  <cp:lastModifiedBy>潍坊市人力资源服务集团 初晓东</cp:lastModifiedBy>
  <cp:lastPrinted>2021-07-14T13:45:00Z</cp:lastPrinted>
  <dcterms:modified xsi:type="dcterms:W3CDTF">2021-08-23T06:53:37Z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AF6A8E06ACCD4023808F37AA7C621C78</vt:lpwstr>
  </property>
</Properties>
</file>