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2060"/>
        <w:gridCol w:w="1100"/>
        <w:gridCol w:w="980"/>
        <w:gridCol w:w="1460"/>
        <w:gridCol w:w="1660"/>
      </w:tblGrid>
      <w:tr w:rsidR="00966A5F" w:rsidRPr="00966A5F" w:rsidTr="00966A5F">
        <w:trPr>
          <w:trHeight w:val="1020"/>
        </w:trPr>
        <w:tc>
          <w:tcPr>
            <w:tcW w:w="9900" w:type="dxa"/>
            <w:gridSpan w:val="7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8"/>
                <w:szCs w:val="2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28"/>
                <w:szCs w:val="28"/>
              </w:rPr>
              <w:t>2016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28"/>
                <w:szCs w:val="28"/>
              </w:rPr>
              <w:t>年滨州市公安局所属事业单位招聘工作人员体能素质测评成绩</w:t>
            </w:r>
          </w:p>
        </w:tc>
      </w:tr>
      <w:tr w:rsidR="00966A5F" w:rsidRPr="00966A5F" w:rsidTr="00966A5F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8"/>
                <w:szCs w:val="2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66A5F" w:rsidRPr="00966A5F" w:rsidTr="00966A5F">
        <w:trPr>
          <w:trHeight w:val="615"/>
        </w:trPr>
        <w:tc>
          <w:tcPr>
            <w:tcW w:w="520" w:type="dxa"/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0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面试准考证号</w:t>
            </w:r>
          </w:p>
        </w:tc>
        <w:tc>
          <w:tcPr>
            <w:tcW w:w="16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体能测评成绩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反</w:t>
            </w: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恐处突指挥</w:t>
            </w:r>
            <w:proofErr w:type="gramEnd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A77-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王双成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160723263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反</w:t>
            </w: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恐处突指挥</w:t>
            </w:r>
            <w:proofErr w:type="gramEnd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A77-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陈志恒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160723264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反</w:t>
            </w: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恐处突指挥</w:t>
            </w:r>
            <w:proofErr w:type="gramEnd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A77-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刘畅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160723265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A78-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信息通信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夏峰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160723266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A78-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信息通信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颜震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160723267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A78-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信息通信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刘海滨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160723268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A79-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文秘岗位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方健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160723269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A79-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文秘岗位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吕召祥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160723271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放弃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A79-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文秘岗位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夏玉玺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160723270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放弃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A80-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刘冰洁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160723274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A80-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孙娟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160723273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A80-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刘笑笑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160723272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A80-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张</w:t>
            </w: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嫔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160723277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A80-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王旭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160723275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放弃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郝伟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160723278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贾博韵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160723281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放弃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王文卓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160723282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赵选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160723279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丰国栋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160723280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放弃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A81-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物证检验及鉴定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宋格林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160723283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放弃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A82-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法医岗位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李肖霞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160723284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A82-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法医岗位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赵立剑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160723285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放弃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A82-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法医岗位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赵晓彤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160723286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王治超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160723287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刘建霞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160723288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李侦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160723289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吴超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160723290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李睿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160723291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禁毒情报技术中心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A83-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韩雪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160723295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交通警察支队特勤大队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A84-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孙航宇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160723297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交通警察支队特勤大队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A84-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于超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160723296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交通警察支队特勤大队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A84-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李敬泉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160723298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经济开发区分局滨州客运总站治安管理中心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A85-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王钊钊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160723299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966A5F" w:rsidRPr="00966A5F" w:rsidTr="00966A5F">
        <w:trPr>
          <w:trHeight w:val="4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经济开发区分局滨州客运总站治安管理中心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A85-</w:t>
            </w: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法律岗位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时冬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160723300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66A5F" w:rsidRPr="00966A5F" w:rsidRDefault="00966A5F" w:rsidP="00966A5F">
            <w:pPr>
              <w:widowControl/>
              <w:spacing w:line="6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966A5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 w:rsidR="00966A5F" w:rsidRPr="00966A5F" w:rsidRDefault="00966A5F" w:rsidP="00966A5F">
      <w:pPr>
        <w:widowControl/>
        <w:shd w:val="clear" w:color="auto" w:fill="FFFFFF"/>
        <w:spacing w:line="560" w:lineRule="atLeast"/>
        <w:ind w:firstLine="4976"/>
        <w:jc w:val="left"/>
        <w:rPr>
          <w:rFonts w:ascii="Verdana" w:eastAsia="宋体" w:hAnsi="Verdana" w:cs="宋体"/>
          <w:color w:val="000000"/>
          <w:kern w:val="0"/>
          <w:sz w:val="27"/>
          <w:szCs w:val="27"/>
        </w:rPr>
      </w:pPr>
      <w:r w:rsidRPr="00966A5F">
        <w:rPr>
          <w:rFonts w:ascii="Verdana" w:eastAsia="宋体" w:hAnsi="Verdana" w:cs="宋体"/>
          <w:color w:val="000000"/>
          <w:kern w:val="0"/>
          <w:sz w:val="27"/>
          <w:szCs w:val="27"/>
        </w:rPr>
        <w:t> </w:t>
      </w:r>
    </w:p>
    <w:p w:rsidR="006605B6" w:rsidRDefault="006605B6"/>
    <w:sectPr w:rsidR="006605B6" w:rsidSect="0066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A5F"/>
    <w:rsid w:val="006605B6"/>
    <w:rsid w:val="0096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2016-08-02T03:30:00Z</dcterms:created>
  <dcterms:modified xsi:type="dcterms:W3CDTF">2016-08-02T03:30:00Z</dcterms:modified>
</cp:coreProperties>
</file>