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面 试 人 员 守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一、面试人员须凭</w:t>
      </w:r>
      <w:r>
        <w:rPr>
          <w:rFonts w:hint="default" w:ascii="Times New Roman" w:hAnsi="Times New Roman" w:eastAsia="黑体" w:cs="Times New Roman"/>
          <w:sz w:val="32"/>
          <w:szCs w:val="32"/>
        </w:rPr>
        <w:t>本人有效居民身份证、面试通知单（纸质版）、山东省电子健康通行码绿码、通信大数据行程卡绿卡、“山东公考健康打卡”微信小程序全程记录和考前48小时内（依采样时间计算）新冠病毒核酸检测阴性报告（纸质版）等材料，</w:t>
      </w:r>
      <w:r>
        <w:rPr>
          <w:rFonts w:hint="default" w:ascii="Times New Roman" w:hAnsi="Times New Roman" w:eastAsia="方正仿宋_GBK" w:cs="Times New Roman"/>
          <w:sz w:val="32"/>
          <w:szCs w:val="32"/>
        </w:rPr>
        <w:t>在规定时间内入闱参加面试（上午面试的，须7︰30以前入闱参加面试；下午面试的，须13︰30以前入闱参加面试）。严格执行疫情防控规定，主动申报面试公告第</w:t>
      </w: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项规定的各类情形，自觉遵守面试纪律，服从工作人员管理，按照面试程序和要求参加面试。</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二、面试人员入闱后须将携带的所有通信工具、电子储存记忆录放等设备交由工作人员统一保管，在整个入闱面试期间不得携带、使用。在进入面试考场时，不得携带任何自带物品和资料。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三、面试人员在开考前进入候考室抽签，按抽签顺序参加面试。候考期间，</w:t>
      </w:r>
      <w:r>
        <w:rPr>
          <w:rFonts w:hint="eastAsia" w:ascii="Times New Roman" w:hAnsi="Times New Roman" w:eastAsia="方正仿宋_GBK" w:cs="Times New Roman"/>
          <w:sz w:val="32"/>
          <w:szCs w:val="32"/>
          <w:highlight w:val="none"/>
          <w:lang w:eastAsia="zh-CN"/>
        </w:rPr>
        <w:t>须全程佩戴口罩，</w:t>
      </w:r>
      <w:r>
        <w:rPr>
          <w:rFonts w:hint="default" w:ascii="Times New Roman" w:hAnsi="Times New Roman" w:eastAsia="方正仿宋_GBK" w:cs="Times New Roman"/>
          <w:sz w:val="32"/>
          <w:szCs w:val="32"/>
          <w:highlight w:val="none"/>
        </w:rPr>
        <w:t>不得相互交谈和大声喧哗。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四、面试人员不得以任何方式向考官或考场内工作人员透露面试人员的姓名、笔试准考证号、现工作单位和笔试成绩名次信息，不得穿着有明显职业特征的服装参加面试。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面试人员应在发出开考计时信号后开始答题，可在规定的答题时间内进行必要的准备和思考。在规定答题时间用完后，面试人员应停止答题。如规定答题时间仍有剩余，面试人员表示“回答完毕”，不再补充的，面试结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六、面试人员面试结束后要立即离开考场，由工作人员引领离开考点。面试结束后的试题为工作秘密，不得对外透露、传播面试试题。</w:t>
      </w:r>
      <w:r>
        <w:rPr>
          <w:rFonts w:hint="default" w:ascii="Times New Roman" w:hAnsi="Times New Roman" w:eastAsia="方正仿宋_GBK" w:cs="Times New Roman"/>
          <w:sz w:val="32"/>
          <w:szCs w:val="32"/>
          <w:lang w:eastAsia="zh-CN"/>
        </w:rPr>
        <w:t>一旦发现，将视情给予相应处理。</w:t>
      </w:r>
      <w:r>
        <w:rPr>
          <w:rFonts w:hint="default" w:ascii="Times New Roman" w:hAnsi="Times New Roman" w:eastAsia="方正仿宋_GBK" w:cs="Times New Roman"/>
          <w:sz w:val="32"/>
          <w:szCs w:val="32"/>
        </w:rPr>
        <w:t>每天全体人员面试结束后，</w:t>
      </w:r>
      <w:r>
        <w:rPr>
          <w:rFonts w:hint="default" w:ascii="Times New Roman" w:hAnsi="Times New Roman" w:eastAsia="方正仿宋_GBK" w:cs="Times New Roman"/>
          <w:sz w:val="32"/>
          <w:szCs w:val="32"/>
          <w:highlight w:val="none"/>
        </w:rPr>
        <w:t>面试成绩将及时在“山东省公安厅”官方网站</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http://gat.shandong.gov.cn)</w:t>
      </w:r>
      <w:r>
        <w:rPr>
          <w:rFonts w:hint="default" w:ascii="Times New Roman" w:hAnsi="Times New Roman" w:eastAsia="方正仿宋_GBK" w:cs="Times New Roman"/>
          <w:sz w:val="32"/>
          <w:szCs w:val="32"/>
          <w:highlight w:val="none"/>
        </w:rPr>
        <w:t>“通知公告”专栏发布。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sectPr>
      <w:footerReference r:id="rId3" w:type="default"/>
      <w:footnotePr>
        <w:numFmt w:val="decimalEnclosedCircleChinese"/>
        <w:numRestart w:val="eachPage"/>
      </w:footnotePr>
      <w:type w:val="continuous"/>
      <w:pgSz w:w="11906" w:h="16838"/>
      <w:pgMar w:top="1701" w:right="1587" w:bottom="1587"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C8"/>
    <w:rsid w:val="0029641B"/>
    <w:rsid w:val="0036234E"/>
    <w:rsid w:val="00522503"/>
    <w:rsid w:val="005D27AE"/>
    <w:rsid w:val="006B1F07"/>
    <w:rsid w:val="00B35699"/>
    <w:rsid w:val="00CA186B"/>
    <w:rsid w:val="00FA46C8"/>
    <w:rsid w:val="02F564BC"/>
    <w:rsid w:val="07B60B88"/>
    <w:rsid w:val="0B772647"/>
    <w:rsid w:val="0CAF6A61"/>
    <w:rsid w:val="0EDB5321"/>
    <w:rsid w:val="10C36546"/>
    <w:rsid w:val="138E3343"/>
    <w:rsid w:val="14C640DB"/>
    <w:rsid w:val="156A7FB8"/>
    <w:rsid w:val="1B2F6A0D"/>
    <w:rsid w:val="1F26029E"/>
    <w:rsid w:val="2BC7F28B"/>
    <w:rsid w:val="3753D863"/>
    <w:rsid w:val="3DFF42AD"/>
    <w:rsid w:val="3E200E73"/>
    <w:rsid w:val="3FB7C1E1"/>
    <w:rsid w:val="3FC7D3D8"/>
    <w:rsid w:val="3FFF879F"/>
    <w:rsid w:val="47F9FBB1"/>
    <w:rsid w:val="48B37AF4"/>
    <w:rsid w:val="4DFF4325"/>
    <w:rsid w:val="50E92EB4"/>
    <w:rsid w:val="56EE3C7D"/>
    <w:rsid w:val="56FA706A"/>
    <w:rsid w:val="576F1825"/>
    <w:rsid w:val="5AED0834"/>
    <w:rsid w:val="5CEFA005"/>
    <w:rsid w:val="5EC39E50"/>
    <w:rsid w:val="5F3B5F1F"/>
    <w:rsid w:val="5F58205A"/>
    <w:rsid w:val="61FF30C0"/>
    <w:rsid w:val="637D2EC6"/>
    <w:rsid w:val="65BC9DC7"/>
    <w:rsid w:val="67975B16"/>
    <w:rsid w:val="67AF4AC8"/>
    <w:rsid w:val="6BE14C15"/>
    <w:rsid w:val="6BFB9F18"/>
    <w:rsid w:val="6DFFDD03"/>
    <w:rsid w:val="6EAF1EF9"/>
    <w:rsid w:val="6EBB6639"/>
    <w:rsid w:val="6F7DD3EC"/>
    <w:rsid w:val="6FEBB239"/>
    <w:rsid w:val="6FF7CE18"/>
    <w:rsid w:val="70BFD16C"/>
    <w:rsid w:val="71FFE0EA"/>
    <w:rsid w:val="74AB88B6"/>
    <w:rsid w:val="76AD8897"/>
    <w:rsid w:val="78F4BD92"/>
    <w:rsid w:val="79F62C26"/>
    <w:rsid w:val="7AAF17C7"/>
    <w:rsid w:val="7AFE60BF"/>
    <w:rsid w:val="7B7CF082"/>
    <w:rsid w:val="7BABF4AC"/>
    <w:rsid w:val="7BCFD19C"/>
    <w:rsid w:val="7BEF190C"/>
    <w:rsid w:val="7BEF9F0A"/>
    <w:rsid w:val="7BFC225B"/>
    <w:rsid w:val="7C7B3585"/>
    <w:rsid w:val="7DFFD9F6"/>
    <w:rsid w:val="7E0687FE"/>
    <w:rsid w:val="7EBDA5A1"/>
    <w:rsid w:val="7EF7E6C7"/>
    <w:rsid w:val="7F0EE806"/>
    <w:rsid w:val="7F5EF322"/>
    <w:rsid w:val="7F77CC74"/>
    <w:rsid w:val="7F9BAAE5"/>
    <w:rsid w:val="7F9FA4F6"/>
    <w:rsid w:val="7FABF7F5"/>
    <w:rsid w:val="7FBD1190"/>
    <w:rsid w:val="7FBF22E0"/>
    <w:rsid w:val="7FFD7FA3"/>
    <w:rsid w:val="8FBFB16B"/>
    <w:rsid w:val="953FA54E"/>
    <w:rsid w:val="9EFF3388"/>
    <w:rsid w:val="9F3FED2E"/>
    <w:rsid w:val="ABFFFC44"/>
    <w:rsid w:val="AE2F1122"/>
    <w:rsid w:val="B4FF796A"/>
    <w:rsid w:val="B5CAE555"/>
    <w:rsid w:val="B8FF8070"/>
    <w:rsid w:val="BA355034"/>
    <w:rsid w:val="BBE7C43C"/>
    <w:rsid w:val="BDBE0826"/>
    <w:rsid w:val="BE7FE535"/>
    <w:rsid w:val="BF7A72B4"/>
    <w:rsid w:val="BFCFFC14"/>
    <w:rsid w:val="BFEBE889"/>
    <w:rsid w:val="CEF795FE"/>
    <w:rsid w:val="CFD75E22"/>
    <w:rsid w:val="CFE476BA"/>
    <w:rsid w:val="D3FF100D"/>
    <w:rsid w:val="D4FFAE13"/>
    <w:rsid w:val="D74E4E26"/>
    <w:rsid w:val="D75FE6CC"/>
    <w:rsid w:val="D77FA729"/>
    <w:rsid w:val="D8EF295C"/>
    <w:rsid w:val="DB7B2E04"/>
    <w:rsid w:val="DBFF7A2D"/>
    <w:rsid w:val="DCF7F7DB"/>
    <w:rsid w:val="DD3DBBE6"/>
    <w:rsid w:val="DDFE04B4"/>
    <w:rsid w:val="DEFDA6F7"/>
    <w:rsid w:val="DEFFC111"/>
    <w:rsid w:val="DFCF5E85"/>
    <w:rsid w:val="DFFD6D3A"/>
    <w:rsid w:val="DFFF5AB1"/>
    <w:rsid w:val="E573EEF8"/>
    <w:rsid w:val="E5FC9511"/>
    <w:rsid w:val="E7EF4528"/>
    <w:rsid w:val="EBBAEFC0"/>
    <w:rsid w:val="ED7F56F7"/>
    <w:rsid w:val="EDF35748"/>
    <w:rsid w:val="EFDC75F3"/>
    <w:rsid w:val="F37F29D1"/>
    <w:rsid w:val="F3DDD613"/>
    <w:rsid w:val="F5FDF0EB"/>
    <w:rsid w:val="F7B91AE2"/>
    <w:rsid w:val="F96F144B"/>
    <w:rsid w:val="FB7F28FC"/>
    <w:rsid w:val="FB9FCE16"/>
    <w:rsid w:val="FDF70A7E"/>
    <w:rsid w:val="FDF73BD8"/>
    <w:rsid w:val="FDFDC1DA"/>
    <w:rsid w:val="FE476B80"/>
    <w:rsid w:val="FEFDF103"/>
    <w:rsid w:val="FEFEBBC7"/>
    <w:rsid w:val="FF6D5D29"/>
    <w:rsid w:val="FF7E079C"/>
    <w:rsid w:val="FF8682EE"/>
    <w:rsid w:val="FFDF5FCA"/>
    <w:rsid w:val="FFEF6202"/>
    <w:rsid w:val="FFF65642"/>
    <w:rsid w:val="FFF7D066"/>
    <w:rsid w:val="FFFD44D4"/>
    <w:rsid w:val="FFFD65E8"/>
    <w:rsid w:val="FFFF2095"/>
    <w:rsid w:val="FFFF42E0"/>
    <w:rsid w:val="FFFFB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footnote text"/>
    <w:basedOn w:val="1"/>
    <w:semiHidden/>
    <w:unhideWhenUsed/>
    <w:qFormat/>
    <w:uiPriority w:val="99"/>
    <w:pPr>
      <w:snapToGrid w:val="0"/>
      <w:jc w:val="left"/>
    </w:pPr>
    <w:rPr>
      <w:sz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otnote reference"/>
    <w:basedOn w:val="7"/>
    <w:semiHidden/>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134</Words>
  <Characters>769</Characters>
  <Lines>6</Lines>
  <Paragraphs>1</Paragraphs>
  <TotalTime>196</TotalTime>
  <ScaleCrop>false</ScaleCrop>
  <LinksUpToDate>false</LinksUpToDate>
  <CharactersWithSpaces>902</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2021-11-04T20:19:00Z</dcterms:created>
  <dc:creator>admin</dc:creator>
  <cp:lastModifiedBy>Lenov</cp:lastModifiedBy>
  <cp:lastPrinted>2022-01-22T01:29:00Z</cp:lastPrinted>
  <dcterms:modified xsi:type="dcterms:W3CDTF">2022-05-27T10:25:12Z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