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淄博高新区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科技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服务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有限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公司公开招聘派遣制用工报名表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08"/>
        <w:gridCol w:w="252"/>
        <w:gridCol w:w="723"/>
        <w:gridCol w:w="511"/>
        <w:gridCol w:w="428"/>
        <w:gridCol w:w="763"/>
        <w:gridCol w:w="283"/>
        <w:gridCol w:w="851"/>
        <w:gridCol w:w="893"/>
        <w:gridCol w:w="383"/>
        <w:gridCol w:w="733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籍贯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ind w:hanging="74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学位</w:t>
            </w: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56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应</w:t>
            </w: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聘岗位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2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3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napToGrid w:val="0"/>
                <w:spacing w:val="-4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黑体" w:eastAsia="黑体" w:cs="Times New Roman"/>
                <w:snapToGrid w:val="0"/>
                <w:spacing w:val="-4"/>
                <w:kern w:val="0"/>
                <w:szCs w:val="21"/>
                <w:lang w:val="en-US" w:eastAsia="zh-CN"/>
              </w:rPr>
              <w:t>是否服从岗位调剂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  <w:t xml:space="preserve">(  </w:t>
            </w: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工作履历需体现但不仅限于如下内容：</w:t>
            </w:r>
          </w:p>
          <w:p>
            <w:pPr>
              <w:numPr>
                <w:ilvl w:val="0"/>
                <w:numId w:val="1"/>
              </w:num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单位性质：国有企业性质（属于市属国企、省属国企、市属国企二级单位等具体</w:t>
            </w:r>
          </w:p>
          <w:p>
            <w:pPr>
              <w:tabs>
                <w:tab w:val="right" w:pos="3960"/>
              </w:tabs>
              <w:spacing w:line="240" w:lineRule="exact"/>
              <w:ind w:left="105" w:leftChars="50" w:right="-105" w:rightChars="-5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类别）、私营企业（企业规模、行业类别、企业人员规模）；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（2）所任职单位职务/职级；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（3）汇报对象；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（4）下属员工情况；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（5）具体工作内容、工作业绩体现等。</w:t>
            </w: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 w:firstLine="202" w:firstLineChars="100"/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color w:val="000000" w:themeColor="text1"/>
                <w:spacing w:val="-4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tabs>
                <w:tab w:val="left" w:pos="702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称谓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 w:cs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snapToGrid w:val="0"/>
                <w:spacing w:val="-4"/>
                <w:kern w:val="0"/>
                <w:szCs w:val="21"/>
              </w:rPr>
              <w:t>备注</w:t>
            </w:r>
          </w:p>
        </w:tc>
        <w:tc>
          <w:tcPr>
            <w:tcW w:w="78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28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Times New Roman" w:hAnsi="Times New Roman" w:eastAsia="仿宋_GB2312" w:cs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A01412"/>
    <w:multiLevelType w:val="singleLevel"/>
    <w:tmpl w:val="46A0141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C3387"/>
    <w:rsid w:val="057B43CE"/>
    <w:rsid w:val="06A105BC"/>
    <w:rsid w:val="07FB694F"/>
    <w:rsid w:val="0C4226E5"/>
    <w:rsid w:val="0D6A62FB"/>
    <w:rsid w:val="11D77EE5"/>
    <w:rsid w:val="17E62688"/>
    <w:rsid w:val="1969711C"/>
    <w:rsid w:val="19986C67"/>
    <w:rsid w:val="19994A53"/>
    <w:rsid w:val="1B926476"/>
    <w:rsid w:val="1D8B511C"/>
    <w:rsid w:val="21F56FA9"/>
    <w:rsid w:val="26D945BA"/>
    <w:rsid w:val="27A2270A"/>
    <w:rsid w:val="2F114CD2"/>
    <w:rsid w:val="332A50EF"/>
    <w:rsid w:val="37E4774B"/>
    <w:rsid w:val="386D1DAD"/>
    <w:rsid w:val="40736DDA"/>
    <w:rsid w:val="422C6D92"/>
    <w:rsid w:val="461D53C7"/>
    <w:rsid w:val="496C2C81"/>
    <w:rsid w:val="49851180"/>
    <w:rsid w:val="4AE47F90"/>
    <w:rsid w:val="4E4B5067"/>
    <w:rsid w:val="4E623012"/>
    <w:rsid w:val="56B17A71"/>
    <w:rsid w:val="58281829"/>
    <w:rsid w:val="58731392"/>
    <w:rsid w:val="59090B16"/>
    <w:rsid w:val="592F2CA2"/>
    <w:rsid w:val="5A9B792E"/>
    <w:rsid w:val="5B726A70"/>
    <w:rsid w:val="5B8014E8"/>
    <w:rsid w:val="5E493921"/>
    <w:rsid w:val="5E700CF2"/>
    <w:rsid w:val="5E7E19F0"/>
    <w:rsid w:val="5F744D61"/>
    <w:rsid w:val="60351399"/>
    <w:rsid w:val="61EA43A4"/>
    <w:rsid w:val="67C808FD"/>
    <w:rsid w:val="6B350177"/>
    <w:rsid w:val="6B636370"/>
    <w:rsid w:val="6D97270C"/>
    <w:rsid w:val="6F423D82"/>
    <w:rsid w:val="72E73C3A"/>
    <w:rsid w:val="79D63CE3"/>
    <w:rsid w:val="7B4267AF"/>
    <w:rsid w:val="7B661FCB"/>
    <w:rsid w:val="7FA7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将心比心</cp:lastModifiedBy>
  <dcterms:modified xsi:type="dcterms:W3CDTF">2021-12-20T04:51:23Z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406F88B95C274ED1A56E62B11781CABC</vt:lpwstr>
  </property>
</Properties>
</file>